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E89EB" w14:textId="77777777" w:rsidR="00D55133" w:rsidRPr="00D55133" w:rsidRDefault="00D55133">
      <w:pPr>
        <w:rPr>
          <w:rFonts w:ascii="Times New Roman" w:hAnsi="Times New Roman" w:cs="Times New Roman"/>
          <w:sz w:val="24"/>
          <w:szCs w:val="24"/>
        </w:rPr>
      </w:pPr>
      <w:r w:rsidRPr="00D55133">
        <w:rPr>
          <w:rFonts w:ascii="Times New Roman" w:hAnsi="Times New Roman" w:cs="Times New Roman"/>
          <w:sz w:val="24"/>
          <w:szCs w:val="24"/>
        </w:rPr>
        <w:t>Overview: Hospital administrators review accounts receivable schedules and reports to determine how much revenue is being received from various sources (i.e., Medicaid, Medicare, Anthem, self-pay from patients, and other third-party payers). Revenue from various sources is referred to as the organization’s “payer mix.” In this milestone, you will examine operational and strategic planning in healthcare and consider selecting the three elements that you feel will be most important to complete in terms of receiving feedback.</w:t>
      </w:r>
    </w:p>
    <w:p w14:paraId="4AD60EEB" w14:textId="77777777" w:rsidR="00D55133" w:rsidRPr="00D55133" w:rsidRDefault="00D55133">
      <w:pPr>
        <w:rPr>
          <w:rFonts w:ascii="Times New Roman" w:hAnsi="Times New Roman" w:cs="Times New Roman"/>
          <w:sz w:val="24"/>
          <w:szCs w:val="24"/>
        </w:rPr>
      </w:pPr>
      <w:r w:rsidRPr="00D55133">
        <w:rPr>
          <w:rFonts w:ascii="Times New Roman" w:hAnsi="Times New Roman" w:cs="Times New Roman"/>
          <w:sz w:val="24"/>
          <w:szCs w:val="24"/>
        </w:rPr>
        <w:t xml:space="preserve"> Prompt: Submit a draft of the Third-Party Payment Systems and the Operational and Strategic Planning in Healthcare portions of your research and analysis. Specifically, the following critical elements must be addressed: </w:t>
      </w:r>
    </w:p>
    <w:p w14:paraId="5C5AFE90" w14:textId="77777777" w:rsidR="00D55133" w:rsidRPr="00D55133" w:rsidRDefault="00D55133">
      <w:pPr>
        <w:rPr>
          <w:rFonts w:ascii="Times New Roman" w:hAnsi="Times New Roman" w:cs="Times New Roman"/>
          <w:b/>
          <w:bCs/>
          <w:sz w:val="24"/>
          <w:szCs w:val="24"/>
        </w:rPr>
      </w:pPr>
      <w:r w:rsidRPr="00D55133">
        <w:rPr>
          <w:rFonts w:ascii="Times New Roman" w:hAnsi="Times New Roman" w:cs="Times New Roman"/>
          <w:b/>
          <w:bCs/>
          <w:sz w:val="24"/>
          <w:szCs w:val="24"/>
        </w:rPr>
        <w:t xml:space="preserve">IV. Third-Party Payment Systems: </w:t>
      </w:r>
    </w:p>
    <w:p w14:paraId="4589D1B8" w14:textId="77777777" w:rsidR="00D55133" w:rsidRPr="00D55133" w:rsidRDefault="00D55133">
      <w:pPr>
        <w:rPr>
          <w:rFonts w:ascii="Times New Roman" w:hAnsi="Times New Roman" w:cs="Times New Roman"/>
          <w:sz w:val="24"/>
          <w:szCs w:val="24"/>
        </w:rPr>
      </w:pPr>
      <w:r w:rsidRPr="00D55133">
        <w:rPr>
          <w:rFonts w:ascii="Times New Roman" w:hAnsi="Times New Roman" w:cs="Times New Roman"/>
          <w:b/>
          <w:bCs/>
          <w:sz w:val="24"/>
          <w:szCs w:val="24"/>
        </w:rPr>
        <w:t>a)</w:t>
      </w:r>
      <w:r w:rsidRPr="00D55133">
        <w:rPr>
          <w:rFonts w:ascii="Times New Roman" w:hAnsi="Times New Roman" w:cs="Times New Roman"/>
          <w:sz w:val="24"/>
          <w:szCs w:val="24"/>
        </w:rPr>
        <w:t xml:space="preserve"> Healthcare System Reimbursement: Evaluate third-party payer models for the impacts they present on healthcare system reimbursement. </w:t>
      </w:r>
    </w:p>
    <w:p w14:paraId="4196D247" w14:textId="77777777" w:rsidR="00D55133" w:rsidRPr="00D55133" w:rsidRDefault="00D55133">
      <w:pPr>
        <w:rPr>
          <w:rFonts w:ascii="Times New Roman" w:hAnsi="Times New Roman" w:cs="Times New Roman"/>
          <w:sz w:val="24"/>
          <w:szCs w:val="24"/>
        </w:rPr>
      </w:pPr>
      <w:r w:rsidRPr="00D55133">
        <w:rPr>
          <w:rFonts w:ascii="Times New Roman" w:hAnsi="Times New Roman" w:cs="Times New Roman"/>
          <w:b/>
          <w:bCs/>
          <w:sz w:val="24"/>
          <w:szCs w:val="24"/>
        </w:rPr>
        <w:t>b)</w:t>
      </w:r>
      <w:r w:rsidRPr="00D55133">
        <w:rPr>
          <w:rFonts w:ascii="Times New Roman" w:hAnsi="Times New Roman" w:cs="Times New Roman"/>
          <w:sz w:val="24"/>
          <w:szCs w:val="24"/>
        </w:rPr>
        <w:t xml:space="preserve"> Reporting Requirements: Analyze the reporting guidelines of third-party payer payment systems. What opportunities and challenges do they present for healthcare leaders in meeting reporting requirements? </w:t>
      </w:r>
    </w:p>
    <w:p w14:paraId="77E989EA" w14:textId="77777777" w:rsidR="00D55133" w:rsidRPr="00D55133" w:rsidRDefault="00D55133">
      <w:pPr>
        <w:rPr>
          <w:rFonts w:ascii="Times New Roman" w:hAnsi="Times New Roman" w:cs="Times New Roman"/>
          <w:sz w:val="24"/>
          <w:szCs w:val="24"/>
        </w:rPr>
      </w:pPr>
      <w:r w:rsidRPr="00D55133">
        <w:rPr>
          <w:rFonts w:ascii="Times New Roman" w:hAnsi="Times New Roman" w:cs="Times New Roman"/>
          <w:b/>
          <w:bCs/>
          <w:sz w:val="24"/>
          <w:szCs w:val="24"/>
        </w:rPr>
        <w:t xml:space="preserve">c) </w:t>
      </w:r>
      <w:r w:rsidRPr="00D55133">
        <w:rPr>
          <w:rFonts w:ascii="Times New Roman" w:hAnsi="Times New Roman" w:cs="Times New Roman"/>
          <w:sz w:val="24"/>
          <w:szCs w:val="24"/>
        </w:rPr>
        <w:t xml:space="preserve">Compliance Standards and Financial Principles: Analyze how healthcare organizations in general utilize financial principles to guide strategic planning to ensure the meeting of third-party submission requirements. </w:t>
      </w:r>
    </w:p>
    <w:p w14:paraId="63F4B9FC" w14:textId="77777777" w:rsidR="00D55133" w:rsidRPr="00D55133" w:rsidRDefault="00D55133">
      <w:pPr>
        <w:rPr>
          <w:rFonts w:ascii="Times New Roman" w:hAnsi="Times New Roman" w:cs="Times New Roman"/>
          <w:sz w:val="24"/>
          <w:szCs w:val="24"/>
        </w:rPr>
      </w:pPr>
      <w:r w:rsidRPr="00D55133">
        <w:rPr>
          <w:rFonts w:ascii="Times New Roman" w:hAnsi="Times New Roman" w:cs="Times New Roman"/>
          <w:b/>
          <w:bCs/>
          <w:sz w:val="24"/>
          <w:szCs w:val="24"/>
        </w:rPr>
        <w:t xml:space="preserve">d) </w:t>
      </w:r>
      <w:r w:rsidRPr="00D55133">
        <w:rPr>
          <w:rFonts w:ascii="Times New Roman" w:hAnsi="Times New Roman" w:cs="Times New Roman"/>
          <w:sz w:val="24"/>
          <w:szCs w:val="24"/>
        </w:rPr>
        <w:t xml:space="preserve">Reimbursement Methods: Considering third-party payer systems, what strategies would you recommend organizations implement in order to receive full reimbursement on claims as well as to improve timeliness of this reimbursement? Be sure to justify your recommendations. </w:t>
      </w:r>
    </w:p>
    <w:p w14:paraId="3232E759" w14:textId="77777777" w:rsidR="00D55133" w:rsidRPr="00D55133" w:rsidRDefault="00D55133">
      <w:pPr>
        <w:rPr>
          <w:rFonts w:ascii="Times New Roman" w:hAnsi="Times New Roman" w:cs="Times New Roman"/>
          <w:b/>
          <w:bCs/>
          <w:sz w:val="24"/>
          <w:szCs w:val="24"/>
        </w:rPr>
      </w:pPr>
      <w:r w:rsidRPr="00D55133">
        <w:rPr>
          <w:rFonts w:ascii="Times New Roman" w:hAnsi="Times New Roman" w:cs="Times New Roman"/>
          <w:b/>
          <w:bCs/>
          <w:sz w:val="24"/>
          <w:szCs w:val="24"/>
        </w:rPr>
        <w:t xml:space="preserve">V. Operational and Strategic Planning in Healthcare: </w:t>
      </w:r>
    </w:p>
    <w:p w14:paraId="2D6D21D7" w14:textId="77777777" w:rsidR="00D55133" w:rsidRPr="00D55133" w:rsidRDefault="00D55133">
      <w:pPr>
        <w:rPr>
          <w:rFonts w:ascii="Times New Roman" w:hAnsi="Times New Roman" w:cs="Times New Roman"/>
          <w:sz w:val="24"/>
          <w:szCs w:val="24"/>
        </w:rPr>
      </w:pPr>
      <w:r w:rsidRPr="00D55133">
        <w:rPr>
          <w:rFonts w:ascii="Times New Roman" w:hAnsi="Times New Roman" w:cs="Times New Roman"/>
          <w:b/>
          <w:bCs/>
          <w:sz w:val="24"/>
          <w:szCs w:val="24"/>
        </w:rPr>
        <w:t>a)</w:t>
      </w:r>
      <w:r w:rsidRPr="00D55133">
        <w:rPr>
          <w:rFonts w:ascii="Times New Roman" w:hAnsi="Times New Roman" w:cs="Times New Roman"/>
          <w:sz w:val="24"/>
          <w:szCs w:val="24"/>
        </w:rPr>
        <w:t xml:space="preserve"> Pay-For-Performance Incentives: Based on your prior analysis of the impact of case rates and management utilization data on pay-forperformance incentives, recommend appropriate operational strategies to improve performance measures that will maximize reimbursement. Be sure to provide support for your recommendations.</w:t>
      </w:r>
    </w:p>
    <w:p w14:paraId="03EBE511" w14:textId="77777777" w:rsidR="00D55133" w:rsidRPr="00D55133" w:rsidRDefault="00D55133">
      <w:pPr>
        <w:rPr>
          <w:rFonts w:ascii="Times New Roman" w:hAnsi="Times New Roman" w:cs="Times New Roman"/>
          <w:sz w:val="24"/>
          <w:szCs w:val="24"/>
        </w:rPr>
      </w:pPr>
      <w:r w:rsidRPr="00D55133">
        <w:rPr>
          <w:rFonts w:ascii="Times New Roman" w:hAnsi="Times New Roman" w:cs="Times New Roman"/>
          <w:b/>
          <w:bCs/>
          <w:sz w:val="24"/>
          <w:szCs w:val="24"/>
        </w:rPr>
        <w:t xml:space="preserve"> b)</w:t>
      </w:r>
      <w:r w:rsidRPr="00D55133">
        <w:rPr>
          <w:rFonts w:ascii="Times New Roman" w:hAnsi="Times New Roman" w:cs="Times New Roman"/>
          <w:sz w:val="24"/>
          <w:szCs w:val="24"/>
        </w:rPr>
        <w:t xml:space="preserve"> Operational Performance Measures: Considering benchmarking data, recommend performance measures that should be monitored for the purpose of maximizing reimbursement. </w:t>
      </w:r>
    </w:p>
    <w:p w14:paraId="4B2EDE62" w14:textId="77777777" w:rsidR="00D55133" w:rsidRPr="00D55133" w:rsidRDefault="00D55133">
      <w:pPr>
        <w:rPr>
          <w:rFonts w:ascii="Times New Roman" w:hAnsi="Times New Roman" w:cs="Times New Roman"/>
          <w:sz w:val="24"/>
          <w:szCs w:val="24"/>
        </w:rPr>
      </w:pPr>
      <w:r w:rsidRPr="00D55133">
        <w:rPr>
          <w:rFonts w:ascii="Times New Roman" w:hAnsi="Times New Roman" w:cs="Times New Roman"/>
          <w:b/>
          <w:bCs/>
          <w:sz w:val="24"/>
          <w:szCs w:val="24"/>
        </w:rPr>
        <w:t>c)</w:t>
      </w:r>
      <w:r w:rsidRPr="00D55133">
        <w:rPr>
          <w:rFonts w:ascii="Times New Roman" w:hAnsi="Times New Roman" w:cs="Times New Roman"/>
          <w:sz w:val="24"/>
          <w:szCs w:val="24"/>
        </w:rPr>
        <w:t xml:space="preserve"> Teamwork and Strategic Planning: Recommend collaborative teamwork principles that would be beneficial for healthcare strategic planning in terms of reimbursement. Be sure to provide support for your recommendations. </w:t>
      </w:r>
    </w:p>
    <w:p w14:paraId="4C860679" w14:textId="77777777" w:rsidR="00D55133" w:rsidRPr="00D55133" w:rsidRDefault="00D55133">
      <w:pPr>
        <w:rPr>
          <w:rFonts w:ascii="Times New Roman" w:hAnsi="Times New Roman" w:cs="Times New Roman"/>
          <w:sz w:val="24"/>
          <w:szCs w:val="24"/>
        </w:rPr>
      </w:pPr>
      <w:r w:rsidRPr="00D55133">
        <w:rPr>
          <w:rFonts w:ascii="Times New Roman" w:hAnsi="Times New Roman" w:cs="Times New Roman"/>
          <w:b/>
          <w:bCs/>
          <w:sz w:val="24"/>
          <w:szCs w:val="24"/>
        </w:rPr>
        <w:t>d)</w:t>
      </w:r>
      <w:r w:rsidRPr="00D55133">
        <w:rPr>
          <w:rFonts w:ascii="Times New Roman" w:hAnsi="Times New Roman" w:cs="Times New Roman"/>
          <w:sz w:val="24"/>
          <w:szCs w:val="24"/>
        </w:rPr>
        <w:t xml:space="preserve"> Communicating Strategic Planning Across Teams: What types of tools or strategies would you recommend for communicating strategic planning conclusions to key stakeholders, members of cross-disciplinary teams, and the rest of the organization? In other words, how would you communicate strategic planning information to clinical vs. non-clinical staff? To administrative staff? Be sure to provide support for your recommendations. </w:t>
      </w:r>
    </w:p>
    <w:p w14:paraId="065E1D41" w14:textId="4CB33F73" w:rsidR="00D45B6D" w:rsidRPr="00D55133" w:rsidRDefault="00D55133">
      <w:pPr>
        <w:rPr>
          <w:rFonts w:ascii="Times New Roman" w:hAnsi="Times New Roman" w:cs="Times New Roman"/>
          <w:sz w:val="24"/>
          <w:szCs w:val="24"/>
        </w:rPr>
      </w:pPr>
      <w:r w:rsidRPr="00D55133">
        <w:rPr>
          <w:rFonts w:ascii="Times New Roman" w:hAnsi="Times New Roman" w:cs="Times New Roman"/>
          <w:b/>
          <w:bCs/>
          <w:sz w:val="24"/>
          <w:szCs w:val="24"/>
        </w:rPr>
        <w:lastRenderedPageBreak/>
        <w:t>e)</w:t>
      </w:r>
      <w:r w:rsidRPr="00D55133">
        <w:rPr>
          <w:rFonts w:ascii="Times New Roman" w:hAnsi="Times New Roman" w:cs="Times New Roman"/>
          <w:sz w:val="24"/>
          <w:szCs w:val="24"/>
        </w:rPr>
        <w:t xml:space="preserve"> Financial and Reimbursement Strategies: Considering cash flow and days in accounts receivable for hospital and health systems, recommend reimbursement strategies that would be appropriate for low- and high-performing health systems. Provide evidence to support your conclusion.</w:t>
      </w:r>
    </w:p>
    <w:p w14:paraId="13960369" w14:textId="7D0D8472" w:rsidR="00D55133" w:rsidRPr="00D55133" w:rsidRDefault="00D55133">
      <w:pPr>
        <w:rPr>
          <w:rFonts w:ascii="Times New Roman" w:hAnsi="Times New Roman" w:cs="Times New Roman"/>
          <w:sz w:val="24"/>
          <w:szCs w:val="24"/>
        </w:rPr>
      </w:pPr>
    </w:p>
    <w:p w14:paraId="0A9EF730" w14:textId="43F84E70" w:rsidR="00D55133" w:rsidRPr="00D55133" w:rsidRDefault="00D55133">
      <w:pPr>
        <w:rPr>
          <w:rFonts w:ascii="Times New Roman" w:hAnsi="Times New Roman" w:cs="Times New Roman"/>
          <w:sz w:val="24"/>
          <w:szCs w:val="24"/>
        </w:rPr>
      </w:pPr>
      <w:r w:rsidRPr="00D55133">
        <w:rPr>
          <w:rFonts w:ascii="Times New Roman" w:hAnsi="Times New Roman" w:cs="Times New Roman"/>
          <w:sz w:val="24"/>
          <w:szCs w:val="24"/>
        </w:rPr>
        <w:t>Guidelines for Submission: Your draft of the third-party payment systems and the operational and strategic planning in healthcare portions of your research and analysis should be 2–3 pages in length and should be double-spaced in 12-point Times New Roman font with one-inch margins, in a single Microsoft Word document. All citations and references should be formatted according to current APA guidelines. Include at least two references.</w:t>
      </w:r>
    </w:p>
    <w:sectPr w:rsidR="00D55133" w:rsidRPr="00D55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33"/>
    <w:rsid w:val="001A7C50"/>
    <w:rsid w:val="0039739F"/>
    <w:rsid w:val="00D55133"/>
    <w:rsid w:val="00FC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C95A"/>
  <w15:chartTrackingRefBased/>
  <w15:docId w15:val="{AEBAD778-BB09-4EC7-A006-2F95B136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Lyncee</dc:creator>
  <cp:keywords/>
  <dc:description/>
  <cp:lastModifiedBy>weber Claude Lyncée</cp:lastModifiedBy>
  <cp:revision>2</cp:revision>
  <dcterms:created xsi:type="dcterms:W3CDTF">2021-04-08T04:33:00Z</dcterms:created>
  <dcterms:modified xsi:type="dcterms:W3CDTF">2021-04-08T04:33:00Z</dcterms:modified>
</cp:coreProperties>
</file>